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B3" w:rsidRPr="003A2A60" w:rsidRDefault="002F2B44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3A2A60">
        <w:rPr>
          <w:rFonts w:asciiTheme="majorBidi" w:hAnsiTheme="majorBidi" w:cstheme="majorBidi"/>
          <w:sz w:val="24"/>
          <w:szCs w:val="24"/>
        </w:rPr>
        <w:t>Sharde</w:t>
      </w:r>
      <w:proofErr w:type="spellEnd"/>
      <w:r w:rsidRPr="003A2A60">
        <w:rPr>
          <w:rFonts w:asciiTheme="majorBidi" w:hAnsiTheme="majorBidi" w:cstheme="majorBidi"/>
          <w:sz w:val="24"/>
          <w:szCs w:val="24"/>
        </w:rPr>
        <w:t xml:space="preserve"> Dennis</w:t>
      </w:r>
    </w:p>
    <w:p w:rsidR="002F2B44" w:rsidRPr="003A2A60" w:rsidRDefault="002F2B44">
      <w:pPr>
        <w:rPr>
          <w:rFonts w:asciiTheme="majorBidi" w:hAnsiTheme="majorBidi" w:cstheme="majorBidi"/>
          <w:sz w:val="24"/>
          <w:szCs w:val="24"/>
        </w:rPr>
      </w:pPr>
      <w:r w:rsidRPr="003A2A60">
        <w:rPr>
          <w:rFonts w:asciiTheme="majorBidi" w:hAnsiTheme="majorBidi" w:cstheme="majorBidi"/>
          <w:sz w:val="24"/>
          <w:szCs w:val="24"/>
        </w:rPr>
        <w:t>CI 513</w:t>
      </w:r>
    </w:p>
    <w:p w:rsidR="002F2B44" w:rsidRPr="003A2A60" w:rsidRDefault="002F2B44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3A2A60">
        <w:rPr>
          <w:rFonts w:asciiTheme="majorBidi" w:hAnsiTheme="majorBidi" w:cstheme="majorBidi"/>
          <w:sz w:val="24"/>
          <w:szCs w:val="24"/>
        </w:rPr>
        <w:t>Digital  Games</w:t>
      </w:r>
      <w:proofErr w:type="gramEnd"/>
    </w:p>
    <w:p w:rsidR="002F2B44" w:rsidRPr="003A2A60" w:rsidRDefault="002F2B44">
      <w:pPr>
        <w:rPr>
          <w:rFonts w:asciiTheme="majorBidi" w:hAnsiTheme="majorBidi" w:cstheme="majorBidi"/>
          <w:sz w:val="24"/>
          <w:szCs w:val="24"/>
        </w:rPr>
      </w:pPr>
      <w:r w:rsidRPr="003A2A60">
        <w:rPr>
          <w:rFonts w:asciiTheme="majorBidi" w:hAnsiTheme="majorBidi" w:cstheme="majorBidi"/>
          <w:sz w:val="24"/>
          <w:szCs w:val="24"/>
        </w:rPr>
        <w:t>10/17/11</w:t>
      </w:r>
    </w:p>
    <w:p w:rsidR="00D02238" w:rsidRPr="003A2A60" w:rsidRDefault="00D02238" w:rsidP="00D0223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\</w:t>
      </w:r>
    </w:p>
    <w:p w:rsidR="00D02238" w:rsidRPr="003A2A60" w:rsidRDefault="00D02238" w:rsidP="00D0223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Spanish Flashcards is a wonderful website that addresses students at each grade level. There are sections that are for beginners and advanced students. Subject areas range fro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>m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 xml:space="preserve"> grammar (prepositions, ordering of sentences) to vocabulary, </w:t>
      </w:r>
      <w:proofErr w:type="gramStart"/>
      <w:r w:rsidRPr="003A2A60">
        <w:rPr>
          <w:rFonts w:asciiTheme="majorBidi" w:eastAsia="Times New Roman" w:hAnsiTheme="majorBidi" w:cstheme="majorBidi"/>
          <w:sz w:val="24"/>
          <w:szCs w:val="24"/>
        </w:rPr>
        <w:t>( food</w:t>
      </w:r>
      <w:proofErr w:type="gramEnd"/>
      <w:r w:rsidRPr="003A2A60">
        <w:rPr>
          <w:rFonts w:asciiTheme="majorBidi" w:eastAsia="Times New Roman" w:hAnsiTheme="majorBidi" w:cstheme="majorBidi"/>
          <w:sz w:val="24"/>
          <w:szCs w:val="24"/>
        </w:rPr>
        <w:t>, animals and colors).</w:t>
      </w:r>
    </w:p>
    <w:p w:rsidR="00D02238" w:rsidRPr="003A2A60" w:rsidRDefault="00D02238" w:rsidP="00D02238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D02238" w:rsidRPr="003A2A60" w:rsidRDefault="00D02238" w:rsidP="00D02238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 xml:space="preserve">The games 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>are designed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 xml:space="preserve"> to build skills, and to test previous knowledge in 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 xml:space="preserve">the 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>Spanish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 xml:space="preserve"> language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D02238" w:rsidRPr="003A2A60" w:rsidRDefault="00D02238" w:rsidP="00D02238">
      <w:pPr>
        <w:pStyle w:val="ListParagraph"/>
        <w:rPr>
          <w:rFonts w:asciiTheme="majorBidi" w:eastAsia="Times New Roman" w:hAnsiTheme="majorBidi" w:cstheme="majorBidi"/>
          <w:sz w:val="24"/>
          <w:szCs w:val="24"/>
        </w:rPr>
      </w:pPr>
    </w:p>
    <w:p w:rsidR="003D6B4F" w:rsidRPr="003A2A60" w:rsidRDefault="00D02238" w:rsidP="003D6B4F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Each category has its own set of rules, for example</w:t>
      </w:r>
      <w:r w:rsidR="003D6B4F" w:rsidRPr="003A2A60">
        <w:rPr>
          <w:rFonts w:asciiTheme="majorBidi" w:eastAsia="Times New Roman" w:hAnsiTheme="majorBidi" w:cstheme="majorBidi"/>
          <w:sz w:val="24"/>
          <w:szCs w:val="24"/>
        </w:rPr>
        <w:t xml:space="preserve">, the weather game offers three choices: practice, timed quiz, and vocabulary. You have the option in choosing whichever activity you want to do. </w:t>
      </w:r>
    </w:p>
    <w:p w:rsidR="003D6B4F" w:rsidRPr="003A2A60" w:rsidRDefault="003D6B4F" w:rsidP="003D6B4F">
      <w:pPr>
        <w:pStyle w:val="ListParagraph"/>
        <w:rPr>
          <w:rFonts w:asciiTheme="majorBidi" w:eastAsia="Times New Roman" w:hAnsiTheme="majorBidi" w:cstheme="majorBidi"/>
          <w:sz w:val="24"/>
          <w:szCs w:val="24"/>
        </w:rPr>
      </w:pPr>
    </w:p>
    <w:p w:rsidR="003D6B4F" w:rsidRPr="003A2A60" w:rsidRDefault="003D6B4F" w:rsidP="003D6B4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The goal and objectives within the vocabulary section, is to be able to connect English vocabulary with newly learned Spanish vocabulary with the options of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 xml:space="preserve"> visual aids,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 xml:space="preserve"> reading, and listening to the words. This is a great for pronunciation purposes. </w:t>
      </w:r>
    </w:p>
    <w:p w:rsidR="003A2A60" w:rsidRPr="003A2A60" w:rsidRDefault="003D6B4F" w:rsidP="003A2A6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Answers are instantly displayed if it’s wrong or correct. If an answer is wrong, the correct answer will be displayed.</w:t>
      </w:r>
    </w:p>
    <w:p w:rsidR="003D6B4F" w:rsidRPr="003A2A60" w:rsidRDefault="003D6B4F" w:rsidP="003A2A60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There is an option to interact with others while playing the games. You can choose to play alone or with an opponent.</w:t>
      </w:r>
    </w:p>
    <w:p w:rsidR="003A2A60" w:rsidRPr="003A2A60" w:rsidRDefault="003A2A60" w:rsidP="003A2A60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There isn’t a storyline, but within each category, topics that are easier are presented at the top of the list and more advanced topics are closer to the bottom.</w:t>
      </w:r>
    </w:p>
    <w:p w:rsidR="003D6B4F" w:rsidRPr="003A2A60" w:rsidRDefault="003D6B4F" w:rsidP="003D6B4F">
      <w:pPr>
        <w:pStyle w:val="ListParagraph"/>
        <w:rPr>
          <w:rFonts w:asciiTheme="majorBidi" w:eastAsia="Times New Roman" w:hAnsiTheme="majorBidi" w:cstheme="majorBidi"/>
          <w:sz w:val="24"/>
          <w:szCs w:val="24"/>
        </w:rPr>
      </w:pPr>
    </w:p>
    <w:p w:rsidR="003D6B4F" w:rsidRPr="003A2A60" w:rsidRDefault="003D6B4F" w:rsidP="003A2A60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 xml:space="preserve">At some point, as 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>the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 xml:space="preserve"> player advances, you are prompted to sign </w:t>
      </w:r>
      <w:r w:rsidR="003A2A60">
        <w:rPr>
          <w:rFonts w:asciiTheme="majorBidi" w:eastAsia="Times New Roman" w:hAnsiTheme="majorBidi" w:cstheme="majorBidi"/>
          <w:sz w:val="24"/>
          <w:szCs w:val="24"/>
        </w:rPr>
        <w:t>in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>, using your email and a username. The website is free, but this is how the information is s</w:t>
      </w:r>
      <w:r w:rsidR="003A2A60" w:rsidRPr="003A2A60">
        <w:rPr>
          <w:rFonts w:asciiTheme="majorBidi" w:eastAsia="Times New Roman" w:hAnsiTheme="majorBidi" w:cstheme="majorBidi"/>
          <w:sz w:val="24"/>
          <w:szCs w:val="24"/>
        </w:rPr>
        <w:t>a</w:t>
      </w:r>
      <w:r w:rsidRPr="003A2A60">
        <w:rPr>
          <w:rFonts w:asciiTheme="majorBidi" w:eastAsia="Times New Roman" w:hAnsiTheme="majorBidi" w:cstheme="majorBidi"/>
          <w:sz w:val="24"/>
          <w:szCs w:val="24"/>
        </w:rPr>
        <w:t>ved, which could be a benefit.</w:t>
      </w:r>
    </w:p>
    <w:p w:rsidR="003A2A60" w:rsidRPr="003A2A60" w:rsidRDefault="003A2A60" w:rsidP="003A2A60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A2A60">
        <w:rPr>
          <w:rFonts w:asciiTheme="majorBidi" w:eastAsia="Times New Roman" w:hAnsiTheme="majorBidi" w:cstheme="majorBidi"/>
          <w:sz w:val="24"/>
          <w:szCs w:val="24"/>
        </w:rPr>
        <w:t>Some challenges were the inability to write down answers using the Spanish alphabet and accents that are immensely important in the language. Also there are no cultural aspects, which is a part of learning the language.</w:t>
      </w:r>
    </w:p>
    <w:p w:rsidR="00D02238" w:rsidRPr="003A2A60" w:rsidRDefault="00D02238" w:rsidP="003A2A60">
      <w:p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</w:p>
    <w:sectPr w:rsidR="00D02238" w:rsidRPr="003A2A60" w:rsidSect="00EC5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1B1A"/>
    <w:multiLevelType w:val="hybridMultilevel"/>
    <w:tmpl w:val="83E6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5562"/>
    <w:multiLevelType w:val="hybridMultilevel"/>
    <w:tmpl w:val="4D22A2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1F3C29"/>
    <w:multiLevelType w:val="multilevel"/>
    <w:tmpl w:val="50BC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D2757B"/>
    <w:multiLevelType w:val="hybridMultilevel"/>
    <w:tmpl w:val="4F8E7BEC"/>
    <w:lvl w:ilvl="0" w:tplc="A60CBD7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2F2B44"/>
    <w:rsid w:val="002F2B44"/>
    <w:rsid w:val="003A2A60"/>
    <w:rsid w:val="003D6B4F"/>
    <w:rsid w:val="00D02238"/>
    <w:rsid w:val="00EC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2238"/>
  </w:style>
  <w:style w:type="character" w:customStyle="1" w:styleId="DateChar">
    <w:name w:val="Date Char"/>
    <w:basedOn w:val="DefaultParagraphFont"/>
    <w:link w:val="Date"/>
    <w:uiPriority w:val="99"/>
    <w:semiHidden/>
    <w:rsid w:val="00D02238"/>
  </w:style>
  <w:style w:type="paragraph" w:styleId="ListParagraph">
    <w:name w:val="List Paragraph"/>
    <w:basedOn w:val="Normal"/>
    <w:uiPriority w:val="34"/>
    <w:qFormat/>
    <w:rsid w:val="00D022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4105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12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sdennis</dc:creator>
  <cp:lastModifiedBy>sdennis</cp:lastModifiedBy>
  <cp:revision>2</cp:revision>
  <dcterms:created xsi:type="dcterms:W3CDTF">2011-10-10T18:37:00Z</dcterms:created>
  <dcterms:modified xsi:type="dcterms:W3CDTF">2011-10-10T19:09:00Z</dcterms:modified>
</cp:coreProperties>
</file>